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024" w:rsidRDefault="00FD5024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254A11" w:rsidRPr="00DB202E" w:rsidRDefault="00DB202E" w:rsidP="00DB202E">
      <w:pPr>
        <w:pStyle w:val="a4"/>
        <w:spacing w:after="0"/>
        <w:ind w:left="0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152F16">
        <w:rPr>
          <w:rFonts w:ascii="Times New Roman" w:hAnsi="Times New Roman" w:cs="Times New Roman"/>
        </w:rPr>
        <w:t xml:space="preserve">                                </w:t>
      </w:r>
      <w:r w:rsidR="00254A11" w:rsidRPr="00DB202E">
        <w:rPr>
          <w:rFonts w:ascii="Times New Roman" w:hAnsi="Times New Roman" w:cs="Times New Roman"/>
        </w:rPr>
        <w:t>Приложение №</w:t>
      </w:r>
      <w:r w:rsidR="0050646B" w:rsidRPr="00DB202E">
        <w:rPr>
          <w:rFonts w:ascii="Times New Roman" w:hAnsi="Times New Roman" w:cs="Times New Roman"/>
        </w:rPr>
        <w:t>1</w:t>
      </w:r>
    </w:p>
    <w:p w:rsidR="00254A11" w:rsidRPr="00DB202E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</w:rPr>
      </w:pPr>
      <w:r w:rsidRPr="00DB202E">
        <w:rPr>
          <w:rFonts w:ascii="Times New Roman" w:hAnsi="Times New Roman" w:cs="Times New Roman"/>
        </w:rPr>
        <w:t xml:space="preserve">к </w:t>
      </w:r>
      <w:r w:rsidR="00E14F5A" w:rsidRPr="00DB202E">
        <w:rPr>
          <w:rFonts w:ascii="Times New Roman" w:hAnsi="Times New Roman" w:cs="Times New Roman"/>
        </w:rPr>
        <w:t>тендерной</w:t>
      </w:r>
      <w:r w:rsidRPr="00DB202E">
        <w:rPr>
          <w:rFonts w:ascii="Times New Roman" w:hAnsi="Times New Roman" w:cs="Times New Roman"/>
        </w:rPr>
        <w:t xml:space="preserve"> документации</w:t>
      </w:r>
    </w:p>
    <w:p w:rsidR="00AA717D" w:rsidRDefault="00AA717D" w:rsidP="00AA717D">
      <w:pPr>
        <w:tabs>
          <w:tab w:val="left" w:pos="9310"/>
        </w:tabs>
        <w:spacing w:after="0" w:line="240" w:lineRule="auto"/>
        <w:ind w:left="-284" w:right="-55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4C612C" w:rsidRPr="00A100E3" w:rsidRDefault="00962D98" w:rsidP="00A10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861">
        <w:rPr>
          <w:rFonts w:ascii="Times New Roman" w:hAnsi="Times New Roman" w:cs="Times New Roman"/>
          <w:b/>
        </w:rPr>
        <w:t>Список документов, необходимых для участия в тендере</w:t>
      </w:r>
      <w:bookmarkStart w:id="0" w:name="_GoBack"/>
      <w:bookmarkEnd w:id="0"/>
      <w:r w:rsidR="00486D4B" w:rsidRPr="00831861">
        <w:rPr>
          <w:rFonts w:ascii="Times New Roman" w:hAnsi="Times New Roman" w:cs="Times New Roman"/>
          <w:b/>
          <w:spacing w:val="-3"/>
          <w:lang w:eastAsia="ru-RU"/>
        </w:rPr>
        <w:t xml:space="preserve"> </w:t>
      </w:r>
      <w:r w:rsidR="001126B5" w:rsidRPr="00831861">
        <w:rPr>
          <w:rFonts w:ascii="Times New Roman" w:hAnsi="Times New Roman" w:cs="Times New Roman"/>
          <w:b/>
          <w:spacing w:val="-3"/>
          <w:lang w:eastAsia="ru-RU"/>
        </w:rPr>
        <w:t>«</w:t>
      </w:r>
      <w:r w:rsidR="00A100E3" w:rsidRPr="00A100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Капитальный ремонт строительных конструкций пожарного депо, капитальный ремонт пожарной башни с разборкой конструкций до отм.+6.80</w:t>
      </w:r>
      <w:r w:rsidR="00A100E3" w:rsidRPr="00A100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0 согласно ВД З/У-А-02/01-2024; </w:t>
      </w:r>
      <w:r w:rsidR="00A100E3" w:rsidRPr="00A100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Капитальный ремонт стен, полов, плит покрытия здания продовольственного склада столовой №1 ВД З/У-А-01/02-2024» </w:t>
      </w:r>
      <w:r w:rsidR="00A100E3" w:rsidRPr="00A100E3">
        <w:rPr>
          <w:rFonts w:ascii="Times New Roman" w:hAnsi="Times New Roman" w:cs="Times New Roman"/>
          <w:b/>
          <w:sz w:val="24"/>
          <w:szCs w:val="24"/>
        </w:rPr>
        <w:t>БФ АО «Апатит</w:t>
      </w:r>
      <w:r w:rsidR="00A12917" w:rsidRPr="00A100E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8219"/>
        <w:gridCol w:w="3253"/>
        <w:gridCol w:w="3027"/>
      </w:tblGrid>
      <w:tr w:rsidR="00C26BBB" w:rsidRPr="00C26BBB" w:rsidTr="00511E9B">
        <w:trPr>
          <w:trHeight w:val="389"/>
          <w:jc w:val="center"/>
        </w:trPr>
        <w:tc>
          <w:tcPr>
            <w:tcW w:w="43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50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Критичность предоставления документов</w:t>
            </w:r>
          </w:p>
        </w:tc>
        <w:tc>
          <w:tcPr>
            <w:tcW w:w="2988" w:type="dxa"/>
            <w:shd w:val="clear" w:color="auto" w:fill="FFFFFF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Источники ресурса</w:t>
            </w:r>
          </w:p>
        </w:tc>
      </w:tr>
      <w:tr w:rsidR="00C26BBB" w:rsidRPr="00C26BBB" w:rsidTr="00511E9B">
        <w:trPr>
          <w:trHeight w:val="38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Коммерческое предложение на выполнение работ, оказание услуг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9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перечне и объемах выполнения аналогичных договоров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75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кадровых ресурсах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36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485F01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Справка о материально-технических 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ресурсах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199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Технико-коммерческое предложение в произвольной форме, содержащее информацию в соответствии с требованиями Технического задания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403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 бухгалтерская отчетность (форма № 1-3) с отметкой ИФНС о принятии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63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Справка об отсутствии задолженности по налогам по форме КНД 1120101 с отметкой налогового органа (с датой выдачи не позднее 30-ти календарных дней)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Обязательно.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Срок действия справки не более 3 месяцев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484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Копию лицензии на выполнение работ и оказание услуг в случае, если деятельность подлежит обязательному лицензированию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необходимости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426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A100E3">
            <w:pPr>
              <w:widowControl w:val="0"/>
              <w:shd w:val="clear" w:color="auto" w:fill="FFFFFF"/>
              <w:tabs>
                <w:tab w:val="left" w:pos="84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выписки из реестра членов СРО (на дату подачи заявки)</w:t>
            </w:r>
            <w:r w:rsidR="00831861" w:rsidRPr="00EC69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согласно требованиям </w:t>
            </w:r>
            <w:r w:rsidR="008318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п. </w:t>
            </w:r>
            <w:r w:rsidR="00A100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8318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31861" w:rsidRPr="00EC69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C26BBB" w:rsidRPr="00C26BBB" w:rsidTr="00511E9B">
        <w:trPr>
          <w:trHeight w:val="87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C26BBB" w:rsidP="00A100E3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 страховым взносам по форме КНД 1151111/ справку ЕФС-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  <w:r w:rsidR="00B42D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100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525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квартал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202</w:t>
            </w:r>
            <w:r w:rsidR="00B42D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485F01" w:rsidRPr="00485F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отметками о принятии соответствующим органом.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ФУД</w:t>
            </w:r>
          </w:p>
        </w:tc>
      </w:tr>
      <w:tr w:rsidR="00C26BBB" w:rsidRPr="00C26BBB" w:rsidTr="00511E9B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C26BBB" w:rsidRPr="00C26BBB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C26BBB" w:rsidRPr="00C26BBB" w:rsidRDefault="00485F01" w:rsidP="00A100E3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Подтверждающие документы, согласно  </w:t>
            </w:r>
            <w:r w:rsidR="008318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Требованиям к персоналу п. </w:t>
            </w:r>
            <w:r w:rsidR="00A100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C41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6BBB" w:rsidRPr="00C26BBB" w:rsidRDefault="00C26BBB" w:rsidP="00485F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</w:t>
            </w:r>
            <w:r w:rsidR="00485F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ательно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C26BBB" w:rsidRPr="00485F01" w:rsidRDefault="00C26BBB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6B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предоставляется с котировкой поставщиком</w:t>
            </w:r>
          </w:p>
        </w:tc>
      </w:tr>
      <w:tr w:rsidR="00485F01" w:rsidRPr="00C26BBB" w:rsidTr="00511E9B">
        <w:trPr>
          <w:trHeight w:val="118"/>
          <w:jc w:val="center"/>
        </w:trPr>
        <w:tc>
          <w:tcPr>
            <w:tcW w:w="438" w:type="dxa"/>
            <w:shd w:val="clear" w:color="auto" w:fill="auto"/>
            <w:vAlign w:val="center"/>
          </w:tcPr>
          <w:p w:rsidR="00485F01" w:rsidRPr="00C26BBB" w:rsidRDefault="00485F01" w:rsidP="00C2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50" w:type="dxa"/>
            <w:shd w:val="clear" w:color="auto" w:fill="auto"/>
            <w:vAlign w:val="center"/>
          </w:tcPr>
          <w:p w:rsidR="00485F01" w:rsidRPr="00C26BBB" w:rsidRDefault="00831861" w:rsidP="009F6056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Анкета квалификационной оценки системы управления ПБ, ОТ и </w:t>
            </w:r>
            <w:r w:rsidRPr="00AF7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85F01" w:rsidRPr="00B2245F" w:rsidRDefault="00831861" w:rsidP="00B224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Обязательно (</w:t>
            </w:r>
            <w:r w:rsidRPr="00AF7636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если с момента последнего предоставления анкеты на площадку БФ АО «Апатит» прошло 3 года</w:t>
            </w: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831861" w:rsidRPr="00AF7636" w:rsidRDefault="00831861" w:rsidP="008318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Квалификационная оценка подрядных (субподрядных) организаций по промышленной безопасности, охране труда, пожарной безопасности и охране окружающей среды </w:t>
            </w:r>
            <w:r w:rsidRPr="00AF763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eastAsia="ru-RU"/>
              </w:rPr>
              <w:t xml:space="preserve">осуществляется через личный кабинет на электронной торговой площадке </w:t>
            </w: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по ссылке </w:t>
            </w:r>
            <w:r w:rsidRPr="00AF763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к электронной форме квалификационной анкеты.</w:t>
            </w:r>
          </w:p>
          <w:p w:rsidR="00485F01" w:rsidRPr="00C26BBB" w:rsidRDefault="00831861" w:rsidP="008318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Инструкция по работе с формой располагается на официальном сайте «ФосАгро» в разделе «Закупки»/ «Тендеры»/ «Закупка работ и услуг (электронная торговая площадка ЭТП)»  </w:t>
            </w:r>
            <w:hyperlink r:id="rId5" w:history="1">
              <w:r w:rsidRPr="00AF7636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https://etpreg.phosagro.ru/services/</w:t>
              </w:r>
            </w:hyperlink>
          </w:p>
        </w:tc>
      </w:tr>
    </w:tbl>
    <w:p w:rsidR="00A622E2" w:rsidRPr="00F14198" w:rsidRDefault="00A622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622E2" w:rsidRPr="00F14198" w:rsidSect="00152F16">
      <w:pgSz w:w="16838" w:h="11906" w:orient="landscape"/>
      <w:pgMar w:top="284" w:right="56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4B55"/>
    <w:multiLevelType w:val="hybridMultilevel"/>
    <w:tmpl w:val="ACE09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C669B"/>
    <w:multiLevelType w:val="hybridMultilevel"/>
    <w:tmpl w:val="96C6CE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717DF7"/>
    <w:multiLevelType w:val="hybridMultilevel"/>
    <w:tmpl w:val="163202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96141"/>
    <w:multiLevelType w:val="hybridMultilevel"/>
    <w:tmpl w:val="051C5B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23D11"/>
    <w:multiLevelType w:val="multilevel"/>
    <w:tmpl w:val="C62C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19"/>
    <w:rsid w:val="00001E4C"/>
    <w:rsid w:val="00007F0A"/>
    <w:rsid w:val="00012CC7"/>
    <w:rsid w:val="00021F88"/>
    <w:rsid w:val="000251E2"/>
    <w:rsid w:val="00030431"/>
    <w:rsid w:val="00037F8D"/>
    <w:rsid w:val="00057B07"/>
    <w:rsid w:val="000B5B0B"/>
    <w:rsid w:val="000C0CFB"/>
    <w:rsid w:val="000D3F33"/>
    <w:rsid w:val="000D48F6"/>
    <w:rsid w:val="000F148E"/>
    <w:rsid w:val="001126B5"/>
    <w:rsid w:val="00127119"/>
    <w:rsid w:val="00135EB6"/>
    <w:rsid w:val="00151CC0"/>
    <w:rsid w:val="00152F16"/>
    <w:rsid w:val="00183BFD"/>
    <w:rsid w:val="001B0EA7"/>
    <w:rsid w:val="001C16B2"/>
    <w:rsid w:val="001D2BB4"/>
    <w:rsid w:val="001D6131"/>
    <w:rsid w:val="001D71D6"/>
    <w:rsid w:val="001E057D"/>
    <w:rsid w:val="001E5C69"/>
    <w:rsid w:val="00203C26"/>
    <w:rsid w:val="00220B7D"/>
    <w:rsid w:val="0022706D"/>
    <w:rsid w:val="00237684"/>
    <w:rsid w:val="00237F22"/>
    <w:rsid w:val="00254A11"/>
    <w:rsid w:val="00254F31"/>
    <w:rsid w:val="00260B5B"/>
    <w:rsid w:val="002630CB"/>
    <w:rsid w:val="0027667C"/>
    <w:rsid w:val="00280330"/>
    <w:rsid w:val="00280EF0"/>
    <w:rsid w:val="00292BB5"/>
    <w:rsid w:val="00297D6C"/>
    <w:rsid w:val="002A7104"/>
    <w:rsid w:val="002B5C83"/>
    <w:rsid w:val="002E015B"/>
    <w:rsid w:val="002F0FA8"/>
    <w:rsid w:val="00300922"/>
    <w:rsid w:val="00302380"/>
    <w:rsid w:val="00311691"/>
    <w:rsid w:val="00322BC5"/>
    <w:rsid w:val="003323D2"/>
    <w:rsid w:val="003439D1"/>
    <w:rsid w:val="003449C9"/>
    <w:rsid w:val="00354F59"/>
    <w:rsid w:val="0036299B"/>
    <w:rsid w:val="00363F98"/>
    <w:rsid w:val="00375E5F"/>
    <w:rsid w:val="00393EE2"/>
    <w:rsid w:val="003B4084"/>
    <w:rsid w:val="003B565B"/>
    <w:rsid w:val="003D0321"/>
    <w:rsid w:val="003D2E98"/>
    <w:rsid w:val="003D3E7C"/>
    <w:rsid w:val="00410F2B"/>
    <w:rsid w:val="0041732E"/>
    <w:rsid w:val="00422776"/>
    <w:rsid w:val="00425203"/>
    <w:rsid w:val="0042775C"/>
    <w:rsid w:val="00433AFB"/>
    <w:rsid w:val="0045392F"/>
    <w:rsid w:val="004728DE"/>
    <w:rsid w:val="00482119"/>
    <w:rsid w:val="004827F0"/>
    <w:rsid w:val="00482985"/>
    <w:rsid w:val="004849B0"/>
    <w:rsid w:val="00485F01"/>
    <w:rsid w:val="00486D4B"/>
    <w:rsid w:val="00492674"/>
    <w:rsid w:val="004B5C73"/>
    <w:rsid w:val="004C5DDC"/>
    <w:rsid w:val="004C612C"/>
    <w:rsid w:val="004D2502"/>
    <w:rsid w:val="005032BB"/>
    <w:rsid w:val="0050646B"/>
    <w:rsid w:val="005106F7"/>
    <w:rsid w:val="0052358A"/>
    <w:rsid w:val="00531164"/>
    <w:rsid w:val="00537ACD"/>
    <w:rsid w:val="00547424"/>
    <w:rsid w:val="005478D0"/>
    <w:rsid w:val="00561B8B"/>
    <w:rsid w:val="005837E8"/>
    <w:rsid w:val="005A0B49"/>
    <w:rsid w:val="005A10BE"/>
    <w:rsid w:val="005A5967"/>
    <w:rsid w:val="005C02F9"/>
    <w:rsid w:val="005F4AAF"/>
    <w:rsid w:val="006050A4"/>
    <w:rsid w:val="006078E7"/>
    <w:rsid w:val="006148A4"/>
    <w:rsid w:val="00627FD2"/>
    <w:rsid w:val="00630153"/>
    <w:rsid w:val="00631EBE"/>
    <w:rsid w:val="00633F17"/>
    <w:rsid w:val="006559C4"/>
    <w:rsid w:val="006661F3"/>
    <w:rsid w:val="00671CD9"/>
    <w:rsid w:val="006736AE"/>
    <w:rsid w:val="00690C07"/>
    <w:rsid w:val="006A50A4"/>
    <w:rsid w:val="006B5761"/>
    <w:rsid w:val="006B5BA7"/>
    <w:rsid w:val="006C4EBA"/>
    <w:rsid w:val="006D0A70"/>
    <w:rsid w:val="00701953"/>
    <w:rsid w:val="00701A2B"/>
    <w:rsid w:val="007049D3"/>
    <w:rsid w:val="00715A2C"/>
    <w:rsid w:val="00735D4A"/>
    <w:rsid w:val="00737141"/>
    <w:rsid w:val="0074035F"/>
    <w:rsid w:val="00741904"/>
    <w:rsid w:val="0074661E"/>
    <w:rsid w:val="00764E00"/>
    <w:rsid w:val="007677E1"/>
    <w:rsid w:val="007B2C12"/>
    <w:rsid w:val="007C37DE"/>
    <w:rsid w:val="007D6963"/>
    <w:rsid w:val="007D69AC"/>
    <w:rsid w:val="007E3CD5"/>
    <w:rsid w:val="00803685"/>
    <w:rsid w:val="00804728"/>
    <w:rsid w:val="00810398"/>
    <w:rsid w:val="00831861"/>
    <w:rsid w:val="00833D91"/>
    <w:rsid w:val="0083503F"/>
    <w:rsid w:val="00843208"/>
    <w:rsid w:val="00844511"/>
    <w:rsid w:val="00852372"/>
    <w:rsid w:val="00855FC2"/>
    <w:rsid w:val="00861D99"/>
    <w:rsid w:val="00891FE5"/>
    <w:rsid w:val="008A7F0E"/>
    <w:rsid w:val="008B049B"/>
    <w:rsid w:val="008B3F85"/>
    <w:rsid w:val="008C3587"/>
    <w:rsid w:val="008C4262"/>
    <w:rsid w:val="008C641D"/>
    <w:rsid w:val="008D5F33"/>
    <w:rsid w:val="008D6351"/>
    <w:rsid w:val="008F320A"/>
    <w:rsid w:val="00912F5E"/>
    <w:rsid w:val="00926075"/>
    <w:rsid w:val="00926B15"/>
    <w:rsid w:val="00927B80"/>
    <w:rsid w:val="00962D98"/>
    <w:rsid w:val="00963FA4"/>
    <w:rsid w:val="009821AC"/>
    <w:rsid w:val="00984D2E"/>
    <w:rsid w:val="00990C63"/>
    <w:rsid w:val="00993EF9"/>
    <w:rsid w:val="009944D5"/>
    <w:rsid w:val="009A0B20"/>
    <w:rsid w:val="009A62DD"/>
    <w:rsid w:val="009B1478"/>
    <w:rsid w:val="009D5A8E"/>
    <w:rsid w:val="009F312B"/>
    <w:rsid w:val="009F6056"/>
    <w:rsid w:val="00A013F8"/>
    <w:rsid w:val="00A054F3"/>
    <w:rsid w:val="00A100E3"/>
    <w:rsid w:val="00A1107E"/>
    <w:rsid w:val="00A1148C"/>
    <w:rsid w:val="00A12917"/>
    <w:rsid w:val="00A156F5"/>
    <w:rsid w:val="00A30888"/>
    <w:rsid w:val="00A34ED3"/>
    <w:rsid w:val="00A55ACD"/>
    <w:rsid w:val="00A622E2"/>
    <w:rsid w:val="00A62DFE"/>
    <w:rsid w:val="00A63D0C"/>
    <w:rsid w:val="00A654DE"/>
    <w:rsid w:val="00A85D32"/>
    <w:rsid w:val="00A962A6"/>
    <w:rsid w:val="00AA06DF"/>
    <w:rsid w:val="00AA717D"/>
    <w:rsid w:val="00AB0CF2"/>
    <w:rsid w:val="00AB3B5C"/>
    <w:rsid w:val="00AC318D"/>
    <w:rsid w:val="00AC7F1A"/>
    <w:rsid w:val="00AD3C98"/>
    <w:rsid w:val="00AD5B50"/>
    <w:rsid w:val="00AE5865"/>
    <w:rsid w:val="00AE5D7D"/>
    <w:rsid w:val="00AF0CDD"/>
    <w:rsid w:val="00AF219A"/>
    <w:rsid w:val="00B0003E"/>
    <w:rsid w:val="00B05CEE"/>
    <w:rsid w:val="00B2245F"/>
    <w:rsid w:val="00B25C0C"/>
    <w:rsid w:val="00B272F3"/>
    <w:rsid w:val="00B33E74"/>
    <w:rsid w:val="00B3462F"/>
    <w:rsid w:val="00B42DD3"/>
    <w:rsid w:val="00B44D4D"/>
    <w:rsid w:val="00B46C8E"/>
    <w:rsid w:val="00B4775E"/>
    <w:rsid w:val="00B47880"/>
    <w:rsid w:val="00B91339"/>
    <w:rsid w:val="00B9260E"/>
    <w:rsid w:val="00BA1F1E"/>
    <w:rsid w:val="00BD07CE"/>
    <w:rsid w:val="00BD5556"/>
    <w:rsid w:val="00C02193"/>
    <w:rsid w:val="00C077D4"/>
    <w:rsid w:val="00C25783"/>
    <w:rsid w:val="00C26BBB"/>
    <w:rsid w:val="00C26D37"/>
    <w:rsid w:val="00C3424D"/>
    <w:rsid w:val="00C367F5"/>
    <w:rsid w:val="00C37502"/>
    <w:rsid w:val="00C4099B"/>
    <w:rsid w:val="00C41F0A"/>
    <w:rsid w:val="00C46FB5"/>
    <w:rsid w:val="00C64232"/>
    <w:rsid w:val="00C744E0"/>
    <w:rsid w:val="00C90083"/>
    <w:rsid w:val="00CC11EE"/>
    <w:rsid w:val="00CD0207"/>
    <w:rsid w:val="00CD14D7"/>
    <w:rsid w:val="00CD2152"/>
    <w:rsid w:val="00CE3524"/>
    <w:rsid w:val="00CE3C7B"/>
    <w:rsid w:val="00CE7D9F"/>
    <w:rsid w:val="00CF4BC3"/>
    <w:rsid w:val="00D205B6"/>
    <w:rsid w:val="00D20D74"/>
    <w:rsid w:val="00D22E07"/>
    <w:rsid w:val="00D414BC"/>
    <w:rsid w:val="00D55297"/>
    <w:rsid w:val="00D5702F"/>
    <w:rsid w:val="00D828B2"/>
    <w:rsid w:val="00D833AC"/>
    <w:rsid w:val="00D83C0F"/>
    <w:rsid w:val="00D92E47"/>
    <w:rsid w:val="00D96C3D"/>
    <w:rsid w:val="00D96E56"/>
    <w:rsid w:val="00DA27DD"/>
    <w:rsid w:val="00DB159D"/>
    <w:rsid w:val="00DB202E"/>
    <w:rsid w:val="00DB2BF9"/>
    <w:rsid w:val="00DB2F9F"/>
    <w:rsid w:val="00DC4274"/>
    <w:rsid w:val="00DF3A1D"/>
    <w:rsid w:val="00E14F5A"/>
    <w:rsid w:val="00E1535D"/>
    <w:rsid w:val="00E20BF1"/>
    <w:rsid w:val="00E23716"/>
    <w:rsid w:val="00E408F6"/>
    <w:rsid w:val="00E40CEE"/>
    <w:rsid w:val="00E42399"/>
    <w:rsid w:val="00E45A6D"/>
    <w:rsid w:val="00E5250F"/>
    <w:rsid w:val="00E67F27"/>
    <w:rsid w:val="00E8322F"/>
    <w:rsid w:val="00E86C49"/>
    <w:rsid w:val="00EB6858"/>
    <w:rsid w:val="00EC1A51"/>
    <w:rsid w:val="00EC313A"/>
    <w:rsid w:val="00ED5456"/>
    <w:rsid w:val="00ED69AF"/>
    <w:rsid w:val="00EE4267"/>
    <w:rsid w:val="00F14198"/>
    <w:rsid w:val="00F141F9"/>
    <w:rsid w:val="00F17F62"/>
    <w:rsid w:val="00F34AB1"/>
    <w:rsid w:val="00F440C6"/>
    <w:rsid w:val="00F50317"/>
    <w:rsid w:val="00F51730"/>
    <w:rsid w:val="00F84179"/>
    <w:rsid w:val="00F8562F"/>
    <w:rsid w:val="00F85B0F"/>
    <w:rsid w:val="00F9147E"/>
    <w:rsid w:val="00FB0CD3"/>
    <w:rsid w:val="00FB24C1"/>
    <w:rsid w:val="00FC4038"/>
    <w:rsid w:val="00FD5024"/>
    <w:rsid w:val="00FE7264"/>
    <w:rsid w:val="00FF1CCC"/>
    <w:rsid w:val="00FF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C77A5"/>
  <w15:docId w15:val="{C5340FBA-64B4-43BD-9CF6-8389EDE0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661F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9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C3D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rsid w:val="00B25C0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B25C0C"/>
    <w:pPr>
      <w:widowControl w:val="0"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tpreg.phosagro.ru/services/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Петренко Наталья Александровна</cp:lastModifiedBy>
  <cp:revision>178</cp:revision>
  <dcterms:created xsi:type="dcterms:W3CDTF">2017-10-10T04:17:00Z</dcterms:created>
  <dcterms:modified xsi:type="dcterms:W3CDTF">2024-10-15T12:19:00Z</dcterms:modified>
</cp:coreProperties>
</file>